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E1" w:rsidRDefault="00754EE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КЛУБОВИ  УЧЕСНИЦИ    ЛИГЕ  СРБИЈЕ  - ПО 2 ДЕЛЕГАТА</w:t>
      </w:r>
    </w:p>
    <w:p w:rsidR="00754EE1" w:rsidRDefault="00754EE1">
      <w:pPr>
        <w:rPr>
          <w:rFonts w:ascii="Times New Roman" w:hAnsi="Times New Roman" w:cs="Times New Roman"/>
          <w:sz w:val="28"/>
          <w:szCs w:val="28"/>
          <w:lang/>
        </w:rPr>
      </w:pPr>
      <w:r w:rsidRPr="00754EE1">
        <w:rPr>
          <w:rFonts w:ascii="Times New Roman" w:hAnsi="Times New Roman" w:cs="Times New Roman"/>
          <w:sz w:val="28"/>
          <w:szCs w:val="28"/>
          <w:lang/>
        </w:rPr>
        <w:t xml:space="preserve">NS 1 – 2 delegata, 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54EE1">
        <w:rPr>
          <w:rFonts w:ascii="Times New Roman" w:hAnsi="Times New Roman" w:cs="Times New Roman"/>
          <w:sz w:val="28"/>
          <w:szCs w:val="28"/>
          <w:lang/>
        </w:rPr>
        <w:t xml:space="preserve">NSBK – 2 delegata, 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54EE1">
        <w:rPr>
          <w:rFonts w:ascii="Times New Roman" w:hAnsi="Times New Roman" w:cs="Times New Roman"/>
          <w:sz w:val="28"/>
          <w:szCs w:val="28"/>
          <w:lang/>
        </w:rPr>
        <w:t xml:space="preserve">Crvena Zvezda – 2 delegata, 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54EE1">
        <w:rPr>
          <w:rFonts w:ascii="Times New Roman" w:hAnsi="Times New Roman" w:cs="Times New Roman"/>
          <w:sz w:val="28"/>
          <w:szCs w:val="28"/>
          <w:lang/>
        </w:rPr>
        <w:t>Savski BG – 2 delegata,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54EE1">
        <w:rPr>
          <w:rFonts w:ascii="Times New Roman" w:hAnsi="Times New Roman" w:cs="Times New Roman"/>
          <w:sz w:val="28"/>
          <w:szCs w:val="28"/>
          <w:lang/>
        </w:rPr>
        <w:t xml:space="preserve"> Zemun  - 2 delegata, NBK – 2 delegata, 2 Trefa – 2 delegata, Vrnjačka Banja  - 2 delegata</w:t>
      </w:r>
    </w:p>
    <w:p w:rsidR="00754EE1" w:rsidRDefault="00754EE1">
      <w:pPr>
        <w:rPr>
          <w:rFonts w:ascii="Times New Roman" w:hAnsi="Times New Roman" w:cs="Times New Roman"/>
          <w:sz w:val="28"/>
          <w:szCs w:val="28"/>
          <w:lang/>
        </w:rPr>
      </w:pPr>
    </w:p>
    <w:p w:rsidR="00754EE1" w:rsidRDefault="00754EE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КЛУБОВИ  КОЈИ  СУ  УЗЕЛИ  УЧЕШЋЕ  У  РЕГИОНАЛНИМ  КФАЛИФИКАЦИЈАМА  ЗА  ЛИГУ  СРБИЈЕ – ПО 1 ДЕЛЕГАТ</w:t>
      </w:r>
    </w:p>
    <w:p w:rsidR="00754EE1" w:rsidRDefault="00754EE1" w:rsidP="00754EE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lang/>
        </w:rPr>
        <w:t xml:space="preserve"> </w:t>
      </w:r>
      <w:r w:rsidRPr="00754EE1">
        <w:rPr>
          <w:rFonts w:ascii="Times New Roman" w:hAnsi="Times New Roman" w:cs="Times New Roman"/>
          <w:sz w:val="28"/>
          <w:szCs w:val="28"/>
          <w:lang/>
        </w:rPr>
        <w:t>BNS – 1 delegat, Kikinda – 1 delegat, Srce – 1 delegat, BTBK – 1 delegat, Centar -  1 delegat, Dami – 1 delegat</w:t>
      </w:r>
    </w:p>
    <w:p w:rsidR="00754EE1" w:rsidRDefault="0036477D" w:rsidP="00754EE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РЕГИОНАЛНИ  САВЕЗИ  ПО 1 ДЕЛЕГАТ  И  ПРЕДСЕДНИК  СКУПШТИНЕ</w:t>
      </w:r>
    </w:p>
    <w:p w:rsidR="0036477D" w:rsidRDefault="0036477D" w:rsidP="00754EE1">
      <w:pPr>
        <w:rPr>
          <w:rFonts w:ascii="Times New Roman" w:hAnsi="Times New Roman" w:cs="Times New Roman"/>
          <w:sz w:val="28"/>
          <w:szCs w:val="28"/>
          <w:lang/>
        </w:rPr>
      </w:pPr>
    </w:p>
    <w:p w:rsidR="0036477D" w:rsidRPr="0036477D" w:rsidRDefault="0036477D" w:rsidP="00754EE1">
      <w:p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УКУПНО  26  ДЕЛЕГАТА</w:t>
      </w:r>
    </w:p>
    <w:p w:rsidR="00754EE1" w:rsidRPr="00754EE1" w:rsidRDefault="00754EE1">
      <w:pPr>
        <w:rPr>
          <w:rFonts w:ascii="Times New Roman" w:hAnsi="Times New Roman" w:cs="Times New Roman"/>
          <w:sz w:val="28"/>
          <w:szCs w:val="28"/>
          <w:lang/>
        </w:rPr>
      </w:pPr>
    </w:p>
    <w:sectPr w:rsidR="00754EE1" w:rsidRPr="00754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4EE1"/>
    <w:rsid w:val="0036477D"/>
    <w:rsid w:val="0075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2017-11-17T18:30:00Z</dcterms:created>
  <dcterms:modified xsi:type="dcterms:W3CDTF">2017-11-17T18:30:00Z</dcterms:modified>
</cp:coreProperties>
</file>