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bottom w:val="single" w:sz="4" w:space="0" w:color="auto"/>
        </w:tblBorders>
        <w:tblLayout w:type="fixed"/>
        <w:tblLook w:val="0000"/>
      </w:tblPr>
      <w:tblGrid>
        <w:gridCol w:w="2911"/>
        <w:gridCol w:w="6871"/>
      </w:tblGrid>
      <w:tr w:rsidR="006266FF" w:rsidTr="00BC20E6">
        <w:trPr>
          <w:cantSplit/>
          <w:trHeight w:val="1381"/>
        </w:trPr>
        <w:tc>
          <w:tcPr>
            <w:tcW w:w="2911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6266FF" w:rsidRDefault="006266FF" w:rsidP="0086696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695450" cy="1786568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832" cy="179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FF" w:rsidRPr="006266FF" w:rsidRDefault="006266FF" w:rsidP="006266FF">
            <w:pPr>
              <w:pStyle w:val="Heading1"/>
              <w:rPr>
                <w:b w:val="0"/>
                <w:sz w:val="44"/>
              </w:rPr>
            </w:pPr>
            <w:r w:rsidRPr="006266FF">
              <w:rPr>
                <w:b w:val="0"/>
                <w:sz w:val="44"/>
              </w:rPr>
              <w:t>Београдски Бриџ Савез</w:t>
            </w:r>
          </w:p>
          <w:p w:rsidR="006266FF" w:rsidRPr="006266FF" w:rsidRDefault="006266FF" w:rsidP="006266FF">
            <w:pPr>
              <w:jc w:val="center"/>
              <w:rPr>
                <w:sz w:val="44"/>
              </w:rPr>
            </w:pPr>
            <w:r w:rsidRPr="006266FF">
              <w:rPr>
                <w:sz w:val="40"/>
              </w:rPr>
              <w:t>Belgrade Bridge Association</w:t>
            </w:r>
          </w:p>
        </w:tc>
      </w:tr>
      <w:tr w:rsidR="006266FF" w:rsidTr="00BC20E6">
        <w:trPr>
          <w:cantSplit/>
          <w:trHeight w:val="801"/>
        </w:trPr>
        <w:tc>
          <w:tcPr>
            <w:tcW w:w="2911" w:type="dxa"/>
            <w:vMerge/>
            <w:tcBorders>
              <w:bottom w:val="nil"/>
              <w:right w:val="single" w:sz="4" w:space="0" w:color="auto"/>
            </w:tcBorders>
          </w:tcPr>
          <w:p w:rsidR="006266FF" w:rsidRDefault="006266FF" w:rsidP="00866961">
            <w:pPr>
              <w:rPr>
                <w:lang w:val="en-US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FF" w:rsidRDefault="006266FF" w:rsidP="006266FF">
            <w:pPr>
              <w:jc w:val="left"/>
              <w:rPr>
                <w:sz w:val="20"/>
                <w:lang w:val="en-US"/>
              </w:rPr>
            </w:pPr>
          </w:p>
          <w:p w:rsidR="006266FF" w:rsidRPr="006266FF" w:rsidRDefault="006266FF" w:rsidP="006266FF">
            <w:pPr>
              <w:jc w:val="left"/>
            </w:pPr>
            <w:r w:rsidRPr="006266FF">
              <w:rPr>
                <w:lang w:val="en-US"/>
              </w:rPr>
              <w:t xml:space="preserve">Београд, </w:t>
            </w:r>
            <w:r w:rsidRPr="006266FF">
              <w:t>Бул.Деспота Стефана 116</w:t>
            </w:r>
            <w:r w:rsidRPr="006266FF">
              <w:rPr>
                <w:lang w:val="en-US"/>
              </w:rPr>
              <w:sym w:font="Wingdings" w:char="F028"/>
            </w:r>
            <w:r w:rsidRPr="006266FF">
              <w:rPr>
                <w:lang w:val="en-US"/>
              </w:rPr>
              <w:t xml:space="preserve">: </w:t>
            </w:r>
            <w:r w:rsidRPr="006266FF">
              <w:t>(064) 1302234</w:t>
            </w:r>
          </w:p>
          <w:p w:rsidR="006266FF" w:rsidRPr="006266FF" w:rsidRDefault="006266FF" w:rsidP="00BC20E6">
            <w:pPr>
              <w:jc w:val="left"/>
              <w:rPr>
                <w:sz w:val="20"/>
              </w:rPr>
            </w:pPr>
            <w:r w:rsidRPr="006266FF">
              <w:t xml:space="preserve">ПИБ </w:t>
            </w:r>
            <w:r w:rsidRPr="006266FF">
              <w:rPr>
                <w:b/>
              </w:rPr>
              <w:t>103574623</w:t>
            </w:r>
            <w:r>
              <w:t xml:space="preserve"> </w:t>
            </w:r>
            <w:r w:rsidRPr="006266FF">
              <w:t>мбр</w:t>
            </w:r>
            <w:r w:rsidR="00BC20E6">
              <w:t>.</w:t>
            </w:r>
            <w:r w:rsidRPr="006266FF">
              <w:t xml:space="preserve"> </w:t>
            </w:r>
            <w:r w:rsidRPr="006266FF">
              <w:rPr>
                <w:b/>
              </w:rPr>
              <w:t>17421867</w:t>
            </w:r>
            <w:r>
              <w:t xml:space="preserve"> </w:t>
            </w:r>
            <w:r w:rsidRPr="006266FF">
              <w:t xml:space="preserve"> ж.р. 205-80836-80 </w:t>
            </w:r>
          </w:p>
        </w:tc>
      </w:tr>
    </w:tbl>
    <w:p w:rsidR="00000000" w:rsidRDefault="003203AD">
      <w:pPr>
        <w:rPr>
          <w:rFonts w:ascii="Arial" w:hAnsi="Arial" w:cs="Arial"/>
          <w:b/>
          <w:bCs/>
          <w:lang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b/>
          <w:bCs/>
          <w:lang w:val="sr-Cyrl-CS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sr-Cyrl-CS"/>
        </w:rPr>
      </w:pPr>
    </w:p>
    <w:p w:rsidR="00000000" w:rsidRDefault="003203AD">
      <w:pPr>
        <w:spacing w:line="360" w:lineRule="auto"/>
      </w:pPr>
      <w:r>
        <w:rPr>
          <w:rFonts w:ascii="Arial Narrow" w:hAnsi="Arial Narrow" w:cs="Arial Narrow"/>
          <w:lang w:val="ru-RU"/>
        </w:rPr>
        <w:t xml:space="preserve">На </w:t>
      </w:r>
      <w:r>
        <w:rPr>
          <w:rFonts w:ascii="Arial Narrow" w:hAnsi="Arial Narrow" w:cs="Arial Narrow"/>
          <w:lang w:val="sr-Cyrl-CS"/>
        </w:rPr>
        <w:t>основу члана</w:t>
      </w:r>
      <w:r>
        <w:rPr>
          <w:rFonts w:ascii="Arial Narrow" w:hAnsi="Arial Narrow" w:cs="Arial Narrow"/>
        </w:rPr>
        <w:t xml:space="preserve"> 29</w:t>
      </w:r>
      <w:r>
        <w:rPr>
          <w:rFonts w:ascii="Arial Narrow" w:hAnsi="Arial Narrow" w:cs="Arial Narrow"/>
          <w:lang w:val="sr-Cyrl-CS"/>
        </w:rPr>
        <w:t xml:space="preserve"> Статута, Скупштина</w:t>
      </w:r>
      <w:r>
        <w:rPr>
          <w:rFonts w:ascii="Arial Narrow" w:hAnsi="Arial Narrow" w:cs="Arial Narrow"/>
          <w:lang w:val="hr-HR"/>
        </w:rPr>
        <w:t xml:space="preserve"> </w:t>
      </w:r>
      <w:r>
        <w:rPr>
          <w:rFonts w:ascii="Arial Narrow" w:hAnsi="Arial Narrow" w:cs="Arial Narrow"/>
          <w:lang w:val="sr-Cyrl-CS"/>
        </w:rPr>
        <w:t>Београдског Бриџ Савеза</w:t>
      </w:r>
      <w:r>
        <w:rPr>
          <w:rFonts w:ascii="Arial Narrow" w:hAnsi="Arial Narrow" w:cs="Arial Narrow"/>
          <w:lang w:val="hr-HR"/>
        </w:rPr>
        <w:t xml:space="preserve">, </w:t>
      </w:r>
      <w:r>
        <w:rPr>
          <w:rFonts w:ascii="Arial Narrow" w:hAnsi="Arial Narrow" w:cs="Arial Narrow"/>
          <w:lang w:val="sr-Cyrl-CS"/>
        </w:rPr>
        <w:t>на својој редовној седн</w:t>
      </w:r>
      <w:r>
        <w:rPr>
          <w:rFonts w:ascii="Arial Narrow" w:hAnsi="Arial Narrow" w:cs="Arial Narrow"/>
          <w:lang w:val="sr-Cyrl-CS"/>
        </w:rPr>
        <w:t xml:space="preserve">ици </w:t>
      </w:r>
      <w:r>
        <w:rPr>
          <w:rFonts w:ascii="Arial Narrow" w:hAnsi="Arial Narrow" w:cs="Arial Narrow"/>
          <w:lang w:val="hr-HR"/>
        </w:rPr>
        <w:t xml:space="preserve">одржаној дана </w:t>
      </w:r>
      <w:r w:rsidR="006266FF">
        <w:rPr>
          <w:rFonts w:ascii="Arial Narrow" w:hAnsi="Arial Narrow" w:cs="Arial Narrow"/>
          <w:lang/>
        </w:rPr>
        <w:t>30</w:t>
      </w:r>
      <w:r>
        <w:rPr>
          <w:rFonts w:ascii="Arial Narrow" w:hAnsi="Arial Narrow" w:cs="Arial Narrow"/>
          <w:lang/>
        </w:rPr>
        <w:t>.01.201</w:t>
      </w:r>
      <w:r w:rsidR="006266FF">
        <w:rPr>
          <w:rFonts w:ascii="Arial Narrow" w:hAnsi="Arial Narrow" w:cs="Arial Narrow"/>
          <w:lang/>
        </w:rPr>
        <w:t>9</w:t>
      </w:r>
      <w:r>
        <w:rPr>
          <w:rFonts w:ascii="Arial Narrow" w:hAnsi="Arial Narrow" w:cs="Arial Narrow"/>
          <w:lang w:val="sr-Cyrl-CS"/>
        </w:rPr>
        <w:t>. године</w:t>
      </w:r>
      <w:r>
        <w:rPr>
          <w:rFonts w:ascii="Arial Narrow" w:hAnsi="Arial Narrow" w:cs="Arial Narrow"/>
          <w:lang w:val="hr-HR"/>
        </w:rPr>
        <w:t>, доне</w:t>
      </w:r>
      <w:r>
        <w:rPr>
          <w:rFonts w:ascii="Arial Narrow" w:hAnsi="Arial Narrow" w:cs="Arial Narrow"/>
          <w:lang w:val="sr-Cyrl-CS"/>
        </w:rPr>
        <w:t>ла</w:t>
      </w:r>
      <w:r>
        <w:rPr>
          <w:rFonts w:ascii="Arial Narrow" w:hAnsi="Arial Narrow" w:cs="Arial Narrow"/>
          <w:lang w:val="hr-HR"/>
        </w:rPr>
        <w:t xml:space="preserve"> је </w:t>
      </w: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jc w:val="center"/>
      </w:pPr>
      <w:r>
        <w:rPr>
          <w:rFonts w:ascii="Arial Narrow" w:hAnsi="Arial Narrow" w:cs="Arial Narrow"/>
          <w:b/>
          <w:sz w:val="28"/>
          <w:szCs w:val="28"/>
          <w:lang w:val="sr-Cyrl-CS"/>
        </w:rPr>
        <w:t>ОДЛУКУ</w:t>
      </w:r>
    </w:p>
    <w:p w:rsidR="00000000" w:rsidRDefault="003203AD">
      <w:pPr>
        <w:spacing w:line="360" w:lineRule="auto"/>
        <w:jc w:val="center"/>
      </w:pPr>
      <w:r>
        <w:rPr>
          <w:rFonts w:ascii="Arial Narrow" w:eastAsia="Arial Narrow" w:hAnsi="Arial Narrow" w:cs="Arial Narrow"/>
          <w:b/>
          <w:lang w:val="sr-Cyrl-CS"/>
        </w:rPr>
        <w:t xml:space="preserve"> </w:t>
      </w:r>
      <w:r>
        <w:rPr>
          <w:rFonts w:ascii="Arial Narrow" w:hAnsi="Arial Narrow" w:cs="Arial Narrow"/>
          <w:b/>
          <w:lang w:val="sr-Cyrl-CS"/>
        </w:rPr>
        <w:t xml:space="preserve">О усвајању Предлога програма Савеза </w:t>
      </w:r>
      <w:r>
        <w:rPr>
          <w:rFonts w:ascii="Arial Narrow" w:hAnsi="Arial Narrow" w:cs="Arial Narrow"/>
          <w:b/>
          <w:lang/>
        </w:rPr>
        <w:t>201</w:t>
      </w:r>
      <w:r w:rsidR="00BC20E6">
        <w:rPr>
          <w:rFonts w:ascii="Arial Narrow" w:hAnsi="Arial Narrow" w:cs="Arial Narrow"/>
          <w:b/>
          <w:lang/>
        </w:rPr>
        <w:t>9</w:t>
      </w:r>
      <w:r>
        <w:rPr>
          <w:rFonts w:ascii="Arial Narrow" w:hAnsi="Arial Narrow" w:cs="Arial Narrow"/>
          <w:b/>
          <w:lang/>
        </w:rPr>
        <w:t xml:space="preserve"> </w:t>
      </w:r>
      <w:r>
        <w:rPr>
          <w:rFonts w:ascii="Arial Narrow" w:hAnsi="Arial Narrow" w:cs="Arial Narrow"/>
          <w:b/>
          <w:lang/>
        </w:rPr>
        <w:t>го</w:t>
      </w:r>
      <w:r>
        <w:rPr>
          <w:rFonts w:ascii="Arial Narrow" w:hAnsi="Arial Narrow" w:cs="Arial Narrow"/>
          <w:b/>
          <w:lang/>
        </w:rPr>
        <w:t>д</w:t>
      </w:r>
      <w:r>
        <w:rPr>
          <w:rFonts w:ascii="Arial Narrow" w:hAnsi="Arial Narrow" w:cs="Arial Narrow"/>
          <w:b/>
          <w:lang/>
        </w:rPr>
        <w:t xml:space="preserve"> </w:t>
      </w:r>
      <w:r>
        <w:rPr>
          <w:rFonts w:ascii="Arial Narrow" w:hAnsi="Arial Narrow" w:cs="Arial Narrow"/>
          <w:b/>
          <w:lang w:val="sr-Cyrl-CS"/>
        </w:rPr>
        <w:t>за повећање квалитета рада са спортским бриџ талентима у 201</w:t>
      </w:r>
      <w:r w:rsidR="00BC20E6">
        <w:rPr>
          <w:rFonts w:ascii="Arial Narrow" w:hAnsi="Arial Narrow" w:cs="Arial Narrow"/>
          <w:b/>
          <w:lang/>
        </w:rPr>
        <w:t>9</w:t>
      </w:r>
      <w:r>
        <w:rPr>
          <w:rFonts w:ascii="Arial Narrow" w:hAnsi="Arial Narrow" w:cs="Arial Narrow"/>
          <w:b/>
          <w:lang w:val="sr-Cyrl-CS"/>
        </w:rPr>
        <w:t>. години који се кандидује за финансирање средствима градског буџета</w:t>
      </w: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hr-HR"/>
        </w:rPr>
      </w:pPr>
    </w:p>
    <w:p w:rsidR="00000000" w:rsidRDefault="003203AD">
      <w:pPr>
        <w:spacing w:line="360" w:lineRule="auto"/>
        <w:rPr>
          <w:rFonts w:ascii="Arial Narrow" w:hAnsi="Arial Narrow" w:cs="Arial Narrow"/>
          <w:lang w:val="sr-Cyrl-CS"/>
        </w:rPr>
      </w:pPr>
    </w:p>
    <w:p w:rsidR="00000000" w:rsidRDefault="003203AD">
      <w:pPr>
        <w:spacing w:line="360" w:lineRule="auto"/>
        <w:jc w:val="center"/>
        <w:rPr>
          <w:rFonts w:ascii="Arial Narrow" w:hAnsi="Arial Narrow" w:cs="Arial Narrow"/>
          <w:lang w:val="sr-Cyrl-CS"/>
        </w:rPr>
      </w:pPr>
    </w:p>
    <w:p w:rsidR="00000000" w:rsidRDefault="003203AD">
      <w:pPr>
        <w:ind w:firstLine="4230"/>
        <w:jc w:val="center"/>
      </w:pPr>
      <w:r>
        <w:rPr>
          <w:rFonts w:ascii="Arial Narrow" w:hAnsi="Arial Narrow" w:cs="Arial Narrow"/>
          <w:lang w:val="hr-HR"/>
        </w:rPr>
        <w:t xml:space="preserve">Председник </w:t>
      </w:r>
      <w:r>
        <w:rPr>
          <w:rFonts w:ascii="Arial Narrow" w:hAnsi="Arial Narrow" w:cs="Arial Narrow"/>
          <w:lang/>
        </w:rPr>
        <w:t xml:space="preserve">савеза </w:t>
      </w:r>
      <w:r>
        <w:rPr>
          <w:rFonts w:ascii="Arial Narrow" w:hAnsi="Arial Narrow" w:cs="Arial Narrow"/>
          <w:lang w:val="hr-HR"/>
        </w:rPr>
        <w:t>:</w:t>
      </w:r>
    </w:p>
    <w:p w:rsidR="00000000" w:rsidRDefault="003203AD">
      <w:pPr>
        <w:ind w:firstLine="4230"/>
        <w:jc w:val="center"/>
        <w:rPr>
          <w:rFonts w:ascii="Arial Narrow" w:hAnsi="Arial Narrow" w:cs="Arial Narrow"/>
          <w:lang w:val="hr-HR"/>
        </w:rPr>
      </w:pPr>
    </w:p>
    <w:p w:rsidR="00BC20E6" w:rsidRDefault="00BC20E6" w:rsidP="003203AD">
      <w:pPr>
        <w:ind w:left="5040"/>
        <w:jc w:val="left"/>
        <w:rPr>
          <w:rFonts w:ascii="Arial Narrow" w:hAnsi="Arial Narrow" w:cs="Arial Narrow"/>
          <w:lang/>
        </w:rPr>
      </w:pPr>
      <w:r>
        <w:rPr>
          <w:lang w:val="sr-Cyrl-CS"/>
        </w:rPr>
        <w:t>М.П</w:t>
      </w:r>
      <w:r w:rsidR="003203AD">
        <w:rPr>
          <w:lang w:val="sr-Cyrl-CS"/>
        </w:rPr>
        <w:t xml:space="preserve">          </w:t>
      </w:r>
      <w:r>
        <w:rPr>
          <w:rFonts w:ascii="Arial Narrow" w:hAnsi="Arial Narrow" w:cs="Arial Narrow"/>
          <w:lang/>
        </w:rPr>
        <w:t>_______________________</w:t>
      </w:r>
    </w:p>
    <w:p w:rsidR="00BC20E6" w:rsidRDefault="00BC20E6">
      <w:pPr>
        <w:ind w:firstLine="4230"/>
        <w:jc w:val="center"/>
        <w:rPr>
          <w:rFonts w:ascii="Arial Narrow" w:hAnsi="Arial Narrow" w:cs="Arial Narrow"/>
          <w:lang/>
        </w:rPr>
      </w:pPr>
    </w:p>
    <w:p w:rsidR="00000000" w:rsidRDefault="00BC20E6">
      <w:pPr>
        <w:ind w:firstLine="4230"/>
        <w:jc w:val="center"/>
        <w:rPr>
          <w:rFonts w:ascii="Arial Narrow" w:hAnsi="Arial Narrow" w:cs="Arial Narrow"/>
          <w:lang/>
        </w:rPr>
      </w:pPr>
      <w:r>
        <w:rPr>
          <w:rFonts w:ascii="Arial Narrow" w:hAnsi="Arial Narrow" w:cs="Arial Narrow"/>
          <w:lang/>
        </w:rPr>
        <w:t>Душан Пешић</w:t>
      </w:r>
    </w:p>
    <w:p w:rsidR="00000000" w:rsidRDefault="003203AD" w:rsidP="00BC20E6">
      <w:pPr>
        <w:ind w:left="4320" w:firstLine="720"/>
      </w:pPr>
    </w:p>
    <w:p w:rsidR="00000000" w:rsidRDefault="003203AD">
      <w:pPr>
        <w:spacing w:line="360" w:lineRule="auto"/>
        <w:jc w:val="center"/>
        <w:rPr>
          <w:rFonts w:ascii="Arial Narrow" w:hAnsi="Arial Narrow" w:cs="Arial Narrow"/>
          <w:lang w:val="sr-Cyrl-CS"/>
        </w:rPr>
      </w:pPr>
    </w:p>
    <w:p w:rsidR="00000000" w:rsidRDefault="003203AD">
      <w:pPr>
        <w:rPr>
          <w:rFonts w:ascii="Arial Narrow" w:hAnsi="Arial Narrow" w:cs="Arial Narrow"/>
          <w:lang w:val="sr-Cyrl-CS"/>
        </w:rPr>
      </w:pPr>
    </w:p>
    <w:p w:rsidR="00000000" w:rsidRDefault="003203AD">
      <w:pPr>
        <w:rPr>
          <w:lang w:val="sr-Cyrl-CS"/>
        </w:rPr>
      </w:pPr>
    </w:p>
    <w:sectPr w:rsidR="0000000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76B96"/>
    <w:rsid w:val="00097050"/>
    <w:rsid w:val="003203AD"/>
    <w:rsid w:val="006266FF"/>
    <w:rsid w:val="00723A11"/>
    <w:rsid w:val="00776B96"/>
    <w:rsid w:val="007C2308"/>
    <w:rsid w:val="00BC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both"/>
    </w:pPr>
    <w:rPr>
      <w:rFonts w:ascii="Verdana" w:hAnsi="Verdana" w:cs="Verdana"/>
      <w:sz w:val="22"/>
      <w:szCs w:val="24"/>
      <w:lang w:val="sr-Latn-CS" w:eastAsia="en-US"/>
    </w:rPr>
  </w:style>
  <w:style w:type="paragraph" w:styleId="Heading1">
    <w:name w:val="heading 1"/>
    <w:basedOn w:val="Normal"/>
    <w:next w:val="Normal"/>
    <w:link w:val="Heading1Char"/>
    <w:qFormat/>
    <w:rsid w:val="006266FF"/>
    <w:pPr>
      <w:keepNext/>
      <w:suppressAutoHyphens w:val="0"/>
      <w:jc w:val="center"/>
      <w:outlineLvl w:val="0"/>
    </w:pPr>
    <w:rPr>
      <w:rFonts w:ascii="Times New Roman" w:hAnsi="Times New Roman" w:cs="Times New Roman"/>
      <w:b/>
      <w:sz w:val="32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aslovljavanje">
    <w:name w:val="Naslovljavanj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adrajtabele">
    <w:name w:val="Sadržaj tabele"/>
    <w:basedOn w:val="Normal"/>
    <w:pPr>
      <w:suppressLineNumbers/>
    </w:pPr>
  </w:style>
  <w:style w:type="paragraph" w:customStyle="1" w:styleId="Zaglavljetabele">
    <w:name w:val="Zaglavlje tabele"/>
    <w:basedOn w:val="Sadrajtabele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FF"/>
    <w:rPr>
      <w:rFonts w:ascii="Tahoma" w:hAnsi="Tahoma" w:cs="Tahoma"/>
      <w:sz w:val="16"/>
      <w:szCs w:val="16"/>
      <w:lang w:val="sr-Latn-CS" w:eastAsia="en-US"/>
    </w:rPr>
  </w:style>
  <w:style w:type="character" w:customStyle="1" w:styleId="Heading1Char">
    <w:name w:val="Heading 1 Char"/>
    <w:basedOn w:val="DefaultParagraphFont"/>
    <w:link w:val="Heading1"/>
    <w:rsid w:val="006266FF"/>
    <w:rPr>
      <w:b/>
      <w:sz w:val="32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члана___ Статута, скупштина _______________, на седници одржаној дана ________________, донела је</vt:lpstr>
    </vt:vector>
  </TitlesOfParts>
  <Company>Hewlett-Packard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члана___ Статута, скупштина _______________, на седници одржаној дана ________________, донела је</dc:title>
  <dc:creator>Borivoj Jankovic</dc:creator>
  <cp:lastModifiedBy>BBS</cp:lastModifiedBy>
  <cp:revision>5</cp:revision>
  <cp:lastPrinted>2019-02-01T01:15:00Z</cp:lastPrinted>
  <dcterms:created xsi:type="dcterms:W3CDTF">2019-02-01T01:14:00Z</dcterms:created>
  <dcterms:modified xsi:type="dcterms:W3CDTF">2019-02-01T01:23:00Z</dcterms:modified>
</cp:coreProperties>
</file>